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B2A" w:rsidRDefault="004D3830" w:rsidP="004D3830">
      <w:pPr>
        <w:pStyle w:val="Heading1"/>
        <w:jc w:val="center"/>
      </w:pPr>
      <w:r>
        <w:t>4H and CTS Pathways Possibilities</w:t>
      </w:r>
    </w:p>
    <w:p w:rsidR="004D3830" w:rsidRDefault="004D3830" w:rsidP="004D3830"/>
    <w:p w:rsidR="004D3830" w:rsidRDefault="004D3830" w:rsidP="004D3830">
      <w:r>
        <w:t xml:space="preserve">The following are possible CTS pathways for various 4H related projects.  The source for these pathways is a CARC webinar which was presented on April 11 and can be found in the HRH tab at this link </w:t>
      </w:r>
      <w:hyperlink r:id="rId5" w:history="1">
        <w:r w:rsidRPr="00DF0939">
          <w:rPr>
            <w:rStyle w:val="Hyperlink"/>
          </w:rPr>
          <w:t>http://www.carcpd.ab.ca/CTS_PD/webinarArchive.html</w:t>
        </w:r>
      </w:hyperlink>
      <w:r>
        <w:t xml:space="preserve"> </w:t>
      </w:r>
    </w:p>
    <w:p w:rsidR="00EA4E8C" w:rsidRDefault="00EA4E8C" w:rsidP="004D3830">
      <w:r>
        <w:t>Please check the process guide for awarding credit for CTS courses in community activities.</w:t>
      </w:r>
    </w:p>
    <w:p w:rsidR="00EA4E8C" w:rsidRDefault="00D60777" w:rsidP="004D3830">
      <w:r>
        <w:t xml:space="preserve">Remember…these are just </w:t>
      </w:r>
      <w:r w:rsidRPr="00925382">
        <w:rPr>
          <w:b/>
          <w:i/>
        </w:rPr>
        <w:t xml:space="preserve">suggestions </w:t>
      </w:r>
      <w:r>
        <w:t>of possible pathways….</w:t>
      </w:r>
    </w:p>
    <w:p w:rsidR="00EA4E8C" w:rsidRPr="00D60777" w:rsidRDefault="00EA4E8C" w:rsidP="00D60777">
      <w:pPr>
        <w:spacing w:after="0"/>
        <w:rPr>
          <w:b/>
        </w:rPr>
      </w:pPr>
      <w:r w:rsidRPr="00D60777">
        <w:rPr>
          <w:b/>
        </w:rPr>
        <w:t>For most 4H activities:</w:t>
      </w:r>
    </w:p>
    <w:p w:rsidR="00EA4E8C" w:rsidRDefault="00EA4E8C" w:rsidP="004D3830">
      <w:r>
        <w:t xml:space="preserve">HSS 3050-Becoming a Mentee; HSS 1090-Speaking and Presenting; </w:t>
      </w:r>
      <w:r w:rsidR="00D60777">
        <w:t>HSS 3090-Governance and Leadership</w:t>
      </w:r>
    </w:p>
    <w:p w:rsidR="00D60777" w:rsidRDefault="004F180B" w:rsidP="00D60777">
      <w:pPr>
        <w:spacing w:after="0"/>
        <w:rPr>
          <w:b/>
        </w:rPr>
      </w:pPr>
      <w:r>
        <w:rPr>
          <w:b/>
        </w:rPr>
        <w:t>Quilting P</w:t>
      </w:r>
      <w:r w:rsidR="00D60777">
        <w:rPr>
          <w:b/>
        </w:rPr>
        <w:t>roject:</w:t>
      </w:r>
    </w:p>
    <w:p w:rsidR="00D60777" w:rsidRDefault="00D60777" w:rsidP="00D60777">
      <w:pPr>
        <w:spacing w:after="0"/>
      </w:pPr>
      <w:r>
        <w:t>FAS 1190-Textile Arts; FAS 1910-Project A; HSS 1090-Speaking and Presenting</w:t>
      </w:r>
    </w:p>
    <w:p w:rsidR="00D60777" w:rsidRDefault="00D60777" w:rsidP="00D60777">
      <w:pPr>
        <w:spacing w:after="0"/>
      </w:pPr>
    </w:p>
    <w:p w:rsidR="00D60777" w:rsidRPr="004F180B" w:rsidRDefault="00D60777" w:rsidP="00D60777">
      <w:pPr>
        <w:spacing w:after="0"/>
        <w:rPr>
          <w:b/>
        </w:rPr>
      </w:pPr>
      <w:r w:rsidRPr="004F180B">
        <w:rPr>
          <w:b/>
        </w:rPr>
        <w:t>Basi</w:t>
      </w:r>
      <w:r w:rsidR="004F180B">
        <w:rPr>
          <w:b/>
        </w:rPr>
        <w:t>c Leadership P</w:t>
      </w:r>
      <w:r w:rsidRPr="004F180B">
        <w:rPr>
          <w:b/>
        </w:rPr>
        <w:t>athway:</w:t>
      </w:r>
    </w:p>
    <w:p w:rsidR="00D60777" w:rsidRDefault="003027F8" w:rsidP="00D60777">
      <w:pPr>
        <w:spacing w:after="0"/>
      </w:pPr>
      <w:r>
        <w:t>HSS 1080-Leadership Fundamentals 1; HSS 1090-Speaking and Presenting; CCS 1080-Community Volunteerism; HSS 2080-Leadership Fundamentals 2; CCS 2080-Community Volunteerism 2; HSS 2910 Project B; HSS 3080 Leadership Fundamentals 3; HSS 3090-Governance and Leadership; HSS 3910 Project D.</w:t>
      </w:r>
    </w:p>
    <w:p w:rsidR="004F180B" w:rsidRDefault="004F180B" w:rsidP="00D60777">
      <w:pPr>
        <w:spacing w:after="0"/>
      </w:pPr>
    </w:p>
    <w:p w:rsidR="004F180B" w:rsidRDefault="004F180B" w:rsidP="00D60777">
      <w:pPr>
        <w:spacing w:after="0"/>
        <w:rPr>
          <w:b/>
        </w:rPr>
      </w:pPr>
      <w:r w:rsidRPr="004F180B">
        <w:rPr>
          <w:b/>
        </w:rPr>
        <w:t>Safety and Agriculture:</w:t>
      </w:r>
    </w:p>
    <w:p w:rsidR="004F180B" w:rsidRDefault="004F180B" w:rsidP="00D60777">
      <w:pPr>
        <w:spacing w:after="0"/>
      </w:pPr>
      <w:r>
        <w:t>CCS 1020-Back Care Basics; REC 1020-Injury Management 1; HCS 2020-First Aid/CPR with AED; AGR 3000-Agricultural Safety; AGR 3910-Project D.</w:t>
      </w:r>
    </w:p>
    <w:p w:rsidR="004F180B" w:rsidRDefault="004F180B" w:rsidP="00D60777">
      <w:pPr>
        <w:spacing w:after="0"/>
      </w:pPr>
    </w:p>
    <w:p w:rsidR="004F180B" w:rsidRDefault="004F180B" w:rsidP="00D60777">
      <w:pPr>
        <w:spacing w:after="0"/>
        <w:rPr>
          <w:b/>
        </w:rPr>
      </w:pPr>
      <w:r w:rsidRPr="004F180B">
        <w:rPr>
          <w:b/>
        </w:rPr>
        <w:t>Horse Project</w:t>
      </w:r>
      <w:r>
        <w:rPr>
          <w:b/>
        </w:rPr>
        <w:t>:</w:t>
      </w:r>
    </w:p>
    <w:p w:rsidR="004F180B" w:rsidRDefault="004F180B" w:rsidP="00D60777">
      <w:pPr>
        <w:spacing w:after="0"/>
      </w:pPr>
      <w:r>
        <w:t>AGR 1040-Intro to Animal Basics; AGR 2070-Equine 1; AGR 3070-Equine 2; AGR 3000-Agricult</w:t>
      </w:r>
      <w:r w:rsidR="00925382">
        <w:t>ural Safety; AGR 3910-Project D</w:t>
      </w:r>
    </w:p>
    <w:p w:rsidR="00925382" w:rsidRDefault="00925382" w:rsidP="00D60777">
      <w:pPr>
        <w:spacing w:after="0"/>
      </w:pPr>
    </w:p>
    <w:p w:rsidR="00925382" w:rsidRDefault="00925382" w:rsidP="00D60777">
      <w:pPr>
        <w:spacing w:after="0"/>
        <w:rPr>
          <w:b/>
        </w:rPr>
      </w:pPr>
      <w:r>
        <w:rPr>
          <w:b/>
        </w:rPr>
        <w:t>Environmental Farm Plan Project:</w:t>
      </w:r>
    </w:p>
    <w:p w:rsidR="00925382" w:rsidRDefault="00925382" w:rsidP="00D60777">
      <w:pPr>
        <w:spacing w:after="0"/>
      </w:pPr>
      <w:r>
        <w:t>ENS 1010-Introduction to Stewardship; COM 1005-Visual Composition; COM 1055-Web Design 1; AGR 1070-Landscaping 1; AGR 2060-Landscaping 2</w:t>
      </w:r>
    </w:p>
    <w:p w:rsidR="00925382" w:rsidRDefault="00925382" w:rsidP="00D60777">
      <w:pPr>
        <w:spacing w:after="0"/>
      </w:pPr>
    </w:p>
    <w:p w:rsidR="00925382" w:rsidRDefault="00925382" w:rsidP="00D60777">
      <w:pPr>
        <w:spacing w:after="0"/>
        <w:rPr>
          <w:b/>
        </w:rPr>
      </w:pPr>
      <w:r>
        <w:rPr>
          <w:b/>
        </w:rPr>
        <w:t>Community Naturalization (over multiple years):</w:t>
      </w:r>
    </w:p>
    <w:p w:rsidR="00925382" w:rsidRDefault="00B42EEA" w:rsidP="00D60777">
      <w:pPr>
        <w:spacing w:after="0"/>
      </w:pPr>
      <w:r>
        <w:t>HSS 1100-Nature and Wellness; HSS 1080-Leadership Fundamentals 1; CCS 1080-Community Volunteerism 1; AGR 1050-Plant Propagation; AGR 1055-Gardening; AGR 2120-Soil Management 1; HSS 2080-Leadership Fundamentals 2; CCS 2080-Community Volunteerism 2; CCS 2910-Project B; CCS 3080-Community Enhancement; HSS 3080-Leadership Fundamentals 3; HSS 3090-Governance and Leadership; HSS 3910-Project D.</w:t>
      </w:r>
      <w:r w:rsidR="00586333">
        <w:t xml:space="preserve">  </w:t>
      </w:r>
    </w:p>
    <w:p w:rsidR="00586333" w:rsidRDefault="00586333" w:rsidP="00D60777">
      <w:pPr>
        <w:spacing w:after="0"/>
      </w:pPr>
      <w:r>
        <w:lastRenderedPageBreak/>
        <w:t>This pathway could be changed up by replacing some of the above courses with:</w:t>
      </w:r>
    </w:p>
    <w:p w:rsidR="00586333" w:rsidRDefault="00586333" w:rsidP="00D60777">
      <w:pPr>
        <w:spacing w:after="0"/>
      </w:pPr>
      <w:r>
        <w:t>HSS 1090-Speaking and Presenting; TOU 2010-Event Management; MAM 2090-Promotion Print Advertising; MAM Project C, D; MAM 3100-Promotion Broadcast Advertising.</w:t>
      </w:r>
    </w:p>
    <w:p w:rsidR="00586333" w:rsidRDefault="00586333" w:rsidP="00D60777">
      <w:pPr>
        <w:spacing w:after="0"/>
      </w:pPr>
    </w:p>
    <w:p w:rsidR="00586333" w:rsidRDefault="00586333" w:rsidP="00D60777">
      <w:pPr>
        <w:spacing w:after="0"/>
        <w:rPr>
          <w:b/>
        </w:rPr>
      </w:pPr>
      <w:r>
        <w:rPr>
          <w:b/>
        </w:rPr>
        <w:t>Wellness and Animals-Pet Therapy;</w:t>
      </w:r>
    </w:p>
    <w:p w:rsidR="00586333" w:rsidRDefault="00586333" w:rsidP="00D60777">
      <w:pPr>
        <w:spacing w:after="0"/>
      </w:pPr>
      <w:r w:rsidRPr="00586333">
        <w:t xml:space="preserve">HSS 1100-Nature and Wellness; </w:t>
      </w:r>
      <w:r>
        <w:t>HSS 1050-Introduction to Mentorship; AGR 1040-Introduction to Animal Basics; HSS 2050-Becoming a Mentor; AGR 2045-Companion Animals; HSS 2950-Intermediate Practicum; HSS 3060-Extending the Mentoring Relationship; HSS 3950-Advanced Practicum; HSS 3910-Project D.</w:t>
      </w:r>
    </w:p>
    <w:p w:rsidR="00586333" w:rsidRDefault="00586333" w:rsidP="00D60777">
      <w:pPr>
        <w:spacing w:after="0"/>
      </w:pPr>
    </w:p>
    <w:p w:rsidR="00586333" w:rsidRDefault="00586333" w:rsidP="00D60777">
      <w:pPr>
        <w:spacing w:after="0"/>
      </w:pPr>
      <w:r>
        <w:t>This pathway could be changed to Equine Animal Assisted Therapy with a few changes:</w:t>
      </w:r>
    </w:p>
    <w:p w:rsidR="00586333" w:rsidRDefault="00586333" w:rsidP="00D60777">
      <w:pPr>
        <w:spacing w:after="0"/>
      </w:pPr>
      <w:r>
        <w:t>AGR 2070-Equine 1; AGR 3070-Equine 2; CCS 3060-Supporting Persons with Disabilities 1</w:t>
      </w:r>
    </w:p>
    <w:p w:rsidR="00586333" w:rsidRDefault="00586333" w:rsidP="00D60777">
      <w:pPr>
        <w:spacing w:after="0"/>
      </w:pPr>
    </w:p>
    <w:p w:rsidR="00586333" w:rsidRDefault="00586333" w:rsidP="00D60777">
      <w:pPr>
        <w:spacing w:after="0"/>
      </w:pPr>
      <w:r>
        <w:t>And could be changed to Horticulture Assisted Therapy:</w:t>
      </w:r>
    </w:p>
    <w:p w:rsidR="00586333" w:rsidRDefault="00586333" w:rsidP="00D60777">
      <w:pPr>
        <w:spacing w:after="0"/>
      </w:pPr>
      <w:proofErr w:type="gramStart"/>
      <w:r>
        <w:t xml:space="preserve">AGR 1050-Plant </w:t>
      </w:r>
      <w:r w:rsidR="00DB3867">
        <w:t>Propagation</w:t>
      </w:r>
      <w:r>
        <w:t>; AGR 1055-Gardening; AGR 2095-Indoor Plants; CCS 3060-Supporting Persons with Disabilities 1; CCS 3070-Supporting Persons with Disabilities 2.</w:t>
      </w:r>
      <w:proofErr w:type="gramEnd"/>
    </w:p>
    <w:p w:rsidR="00DB3867" w:rsidRDefault="00DB3867" w:rsidP="00D60777">
      <w:pPr>
        <w:spacing w:after="0"/>
      </w:pPr>
    </w:p>
    <w:p w:rsidR="00DB3867" w:rsidRDefault="00DB3867" w:rsidP="00D60777">
      <w:pPr>
        <w:spacing w:after="0"/>
        <w:rPr>
          <w:b/>
        </w:rPr>
      </w:pPr>
      <w:r>
        <w:rPr>
          <w:b/>
        </w:rPr>
        <w:t>Marketing Websites to Cattle Producers:</w:t>
      </w:r>
    </w:p>
    <w:p w:rsidR="00DB3867" w:rsidRPr="00DB3867" w:rsidRDefault="00DB3867" w:rsidP="00D60777">
      <w:pPr>
        <w:spacing w:after="0"/>
      </w:pPr>
      <w:r>
        <w:t>AGR 1010-Introduction to Agriculture; COM 1055-Web Design 1; AGR 2010-Diversity in Agriculture; COM 1005-Visual Composition; COM 1910-Project A; COM 2055-Web Design 2; ENT 2030-Marketing a Venture; COM 1035-Graphic Tools; COM 2155-Design Based Identity; ENT 2910-Project B.</w:t>
      </w:r>
      <w:bookmarkStart w:id="0" w:name="_GoBack"/>
      <w:bookmarkEnd w:id="0"/>
    </w:p>
    <w:p w:rsidR="00925382" w:rsidRDefault="00925382" w:rsidP="00D60777">
      <w:pPr>
        <w:spacing w:after="0"/>
      </w:pPr>
    </w:p>
    <w:p w:rsidR="00925382" w:rsidRPr="00925382" w:rsidRDefault="00925382" w:rsidP="00D60777">
      <w:pPr>
        <w:spacing w:after="0"/>
      </w:pPr>
    </w:p>
    <w:p w:rsidR="003027F8" w:rsidRPr="00D60777" w:rsidRDefault="003027F8" w:rsidP="00D60777">
      <w:pPr>
        <w:spacing w:after="0"/>
      </w:pPr>
    </w:p>
    <w:p w:rsidR="00D60777" w:rsidRPr="00D60777" w:rsidRDefault="00D60777" w:rsidP="00D60777">
      <w:pPr>
        <w:spacing w:after="0"/>
        <w:rPr>
          <w:b/>
        </w:rPr>
      </w:pPr>
    </w:p>
    <w:sectPr w:rsidR="00D60777" w:rsidRPr="00D60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30"/>
    <w:rsid w:val="003027F8"/>
    <w:rsid w:val="004D3830"/>
    <w:rsid w:val="004F180B"/>
    <w:rsid w:val="00586333"/>
    <w:rsid w:val="00671B2A"/>
    <w:rsid w:val="007B3292"/>
    <w:rsid w:val="00925382"/>
    <w:rsid w:val="00B42EEA"/>
    <w:rsid w:val="00D60777"/>
    <w:rsid w:val="00DB3867"/>
    <w:rsid w:val="00EA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38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D38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38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D38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rcpd.ab.ca/CTS_PD/webinarArchiv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8</cp:revision>
  <dcterms:created xsi:type="dcterms:W3CDTF">2011-06-16T20:20:00Z</dcterms:created>
  <dcterms:modified xsi:type="dcterms:W3CDTF">2011-06-17T15:29:00Z</dcterms:modified>
</cp:coreProperties>
</file>